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8152" w14:textId="77777777" w:rsidR="00396009" w:rsidRDefault="00396009" w:rsidP="003960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W w:w="96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07"/>
        <w:gridCol w:w="3207"/>
        <w:gridCol w:w="3208"/>
      </w:tblGrid>
      <w:tr w:rsidR="00396009" w14:paraId="752E8B21" w14:textId="77777777" w:rsidTr="00843411">
        <w:tc>
          <w:tcPr>
            <w:tcW w:w="3207" w:type="dxa"/>
          </w:tcPr>
          <w:p w14:paraId="2ED42904" w14:textId="77777777" w:rsidR="00396009" w:rsidRDefault="00396009" w:rsidP="0084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color w:val="000000"/>
              </w:rPr>
            </w:pPr>
            <w:bookmarkStart w:id="0" w:name="_heading=h.28h4qwu" w:colFirst="0" w:colLast="0"/>
            <w:bookmarkEnd w:id="0"/>
            <w:r>
              <w:rPr>
                <w:rFonts w:ascii="Calibri" w:hAnsi="Calibri"/>
                <w:noProof/>
                <w:color w:val="000000"/>
              </w:rPr>
              <w:drawing>
                <wp:inline distT="0" distB="0" distL="0" distR="0" wp14:anchorId="76237255" wp14:editId="48E62D9A">
                  <wp:extent cx="1667369" cy="845665"/>
                  <wp:effectExtent l="0" t="0" r="0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369" cy="8456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7" w:type="dxa"/>
          </w:tcPr>
          <w:p w14:paraId="1C364C9B" w14:textId="77777777" w:rsidR="00396009" w:rsidRDefault="00396009" w:rsidP="0084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color w:val="000000"/>
              </w:rPr>
            </w:pPr>
          </w:p>
          <w:p w14:paraId="6A259B17" w14:textId="77777777" w:rsidR="00396009" w:rsidRDefault="00396009" w:rsidP="0084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color w:val="000000"/>
              </w:rPr>
            </w:pPr>
          </w:p>
          <w:p w14:paraId="3FBBB7D1" w14:textId="77777777" w:rsidR="00396009" w:rsidRDefault="00396009" w:rsidP="0084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LOGO UNIVERSITA’</w:t>
            </w:r>
          </w:p>
          <w:p w14:paraId="1F87AD70" w14:textId="77777777" w:rsidR="00396009" w:rsidRDefault="00396009" w:rsidP="0084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08" w:type="dxa"/>
          </w:tcPr>
          <w:p w14:paraId="3315535E" w14:textId="77777777" w:rsidR="00396009" w:rsidRDefault="00396009" w:rsidP="0084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color w:val="000000"/>
              </w:rPr>
            </w:pPr>
          </w:p>
          <w:p w14:paraId="542C0108" w14:textId="77777777" w:rsidR="00396009" w:rsidRDefault="00396009" w:rsidP="0084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color w:val="000000"/>
              </w:rPr>
            </w:pPr>
          </w:p>
          <w:p w14:paraId="37307F7A" w14:textId="77777777" w:rsidR="00396009" w:rsidRDefault="00396009" w:rsidP="0084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Eventuale altro LOGO UNIVERSITA’</w:t>
            </w:r>
          </w:p>
          <w:p w14:paraId="5A97308E" w14:textId="77777777" w:rsidR="00396009" w:rsidRDefault="00396009" w:rsidP="0084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14:paraId="6585A970" w14:textId="77777777" w:rsidR="00396009" w:rsidRDefault="00396009" w:rsidP="00396009">
      <w:pPr>
        <w:jc w:val="center"/>
        <w:rPr>
          <w:rFonts w:ascii="Calibri" w:hAnsi="Calibri"/>
          <w:b/>
          <w:i/>
        </w:rPr>
      </w:pPr>
    </w:p>
    <w:p w14:paraId="503E1B85" w14:textId="56293652" w:rsidR="000549CE" w:rsidRPr="00B83E2E" w:rsidRDefault="00B83E2E" w:rsidP="000549CE">
      <w:pPr>
        <w:jc w:val="center"/>
        <w:rPr>
          <w:rFonts w:ascii="Calibri" w:hAnsi="Calibri"/>
          <w:b/>
          <w:i/>
          <w:color w:val="FF0000"/>
        </w:rPr>
      </w:pPr>
      <w:r>
        <w:rPr>
          <w:rFonts w:ascii="Calibri" w:hAnsi="Calibri"/>
          <w:b/>
          <w:i/>
          <w:color w:val="FF0000"/>
        </w:rPr>
        <w:t>(</w:t>
      </w:r>
      <w:r w:rsidR="000549CE" w:rsidRPr="00B83E2E">
        <w:rPr>
          <w:rFonts w:ascii="Calibri" w:hAnsi="Calibri"/>
          <w:b/>
          <w:i/>
          <w:color w:val="FF0000"/>
        </w:rPr>
        <w:t>Allegato 1 A - Proposta formativa</w:t>
      </w:r>
      <w:r>
        <w:rPr>
          <w:rFonts w:ascii="Calibri" w:hAnsi="Calibri"/>
          <w:b/>
          <w:i/>
          <w:color w:val="FF0000"/>
        </w:rPr>
        <w:t>)</w:t>
      </w:r>
    </w:p>
    <w:p w14:paraId="79B2A670" w14:textId="77777777" w:rsidR="000549CE" w:rsidRDefault="000549CE" w:rsidP="000549CE">
      <w:pPr>
        <w:jc w:val="center"/>
        <w:rPr>
          <w:rFonts w:ascii="Calibri" w:hAnsi="Calibri"/>
          <w:b/>
          <w:i/>
        </w:rPr>
      </w:pPr>
    </w:p>
    <w:p w14:paraId="55A810D2" w14:textId="77777777" w:rsidR="000549CE" w:rsidRDefault="000549CE" w:rsidP="000549C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Corso di formazione manageriale per Dirigenti di Struttura Complessa - DSC</w:t>
      </w:r>
    </w:p>
    <w:p w14:paraId="2B9A2520" w14:textId="77777777" w:rsidR="000549CE" w:rsidRDefault="000549CE" w:rsidP="000549C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accreditato da Accademia, PoliS - Lombardia</w:t>
      </w:r>
    </w:p>
    <w:p w14:paraId="538F187C" w14:textId="77777777" w:rsidR="000549CE" w:rsidRDefault="000549CE" w:rsidP="000549CE">
      <w:pPr>
        <w:jc w:val="center"/>
        <w:rPr>
          <w:rFonts w:ascii="Calibri" w:hAnsi="Calibri"/>
          <w:b/>
          <w:sz w:val="20"/>
          <w:szCs w:val="20"/>
        </w:rPr>
      </w:pPr>
    </w:p>
    <w:p w14:paraId="33AB4169" w14:textId="77777777" w:rsidR="000549CE" w:rsidRPr="009F141C" w:rsidRDefault="000549CE" w:rsidP="000549CE">
      <w:pPr>
        <w:jc w:val="both"/>
        <w:rPr>
          <w:rFonts w:ascii="Calibri" w:hAnsi="Calibri"/>
          <w:b/>
          <w:sz w:val="22"/>
          <w:szCs w:val="22"/>
        </w:rPr>
      </w:pPr>
      <w:r w:rsidRPr="009F141C">
        <w:rPr>
          <w:rFonts w:ascii="Calibri" w:hAnsi="Calibri"/>
          <w:b/>
          <w:sz w:val="22"/>
          <w:szCs w:val="22"/>
        </w:rPr>
        <w:t>Destinatari</w:t>
      </w:r>
    </w:p>
    <w:p w14:paraId="4BF9365B" w14:textId="77777777" w:rsidR="000549CE" w:rsidRPr="009F141C" w:rsidRDefault="000549CE" w:rsidP="000549CE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9F141C">
        <w:rPr>
          <w:rFonts w:ascii="Calibri" w:hAnsi="Calibri"/>
          <w:sz w:val="22"/>
          <w:szCs w:val="22"/>
        </w:rPr>
        <w:t>Il corso è rivolto ai professionisti appartenenti alle categorie professionali di medici, veterinari, farmacisti, odontoiatri, biologi, chimici, fisici e psicologi, in possesso di un diploma di laurea magistrale o almeno quadriennale del vecchio ordinamento, a quanti sono in carica e necessitano di acquisire il certificato richiesto dalla normativa nazionale e/o regionale di riferimento e a quanti interessati.</w:t>
      </w:r>
    </w:p>
    <w:p w14:paraId="32A71966" w14:textId="77777777" w:rsidR="000549CE" w:rsidRPr="009F141C" w:rsidRDefault="000549CE" w:rsidP="000549CE">
      <w:pPr>
        <w:jc w:val="both"/>
        <w:rPr>
          <w:sz w:val="22"/>
          <w:szCs w:val="22"/>
        </w:rPr>
      </w:pPr>
      <w:r w:rsidRPr="009F141C">
        <w:rPr>
          <w:rFonts w:ascii="Calibri" w:hAnsi="Calibri"/>
          <w:sz w:val="22"/>
          <w:szCs w:val="22"/>
        </w:rPr>
        <w:t>Al termine del percorso si consegue il certificato di formazione manageriale per dirigente di struttura complessa, ai sensi del D.P.R. 484/1997.</w:t>
      </w:r>
    </w:p>
    <w:p w14:paraId="4F863DD0" w14:textId="77777777" w:rsidR="000549CE" w:rsidRPr="009F141C" w:rsidRDefault="000549CE" w:rsidP="000549CE">
      <w:pPr>
        <w:jc w:val="both"/>
        <w:rPr>
          <w:rFonts w:ascii="Calibri" w:hAnsi="Calibri"/>
          <w:b/>
          <w:sz w:val="22"/>
          <w:szCs w:val="22"/>
        </w:rPr>
      </w:pPr>
    </w:p>
    <w:p w14:paraId="6BFE33A5" w14:textId="77777777" w:rsidR="000549CE" w:rsidRPr="009F141C" w:rsidRDefault="000549CE" w:rsidP="000549CE">
      <w:pPr>
        <w:jc w:val="both"/>
        <w:rPr>
          <w:rFonts w:ascii="Calibri" w:hAnsi="Calibri"/>
          <w:b/>
          <w:sz w:val="22"/>
          <w:szCs w:val="22"/>
        </w:rPr>
      </w:pPr>
      <w:r w:rsidRPr="009F141C">
        <w:rPr>
          <w:rFonts w:ascii="Calibri" w:hAnsi="Calibri"/>
          <w:b/>
          <w:sz w:val="22"/>
          <w:szCs w:val="22"/>
        </w:rPr>
        <w:t>Obiettivi formativi</w:t>
      </w:r>
    </w:p>
    <w:p w14:paraId="12102E0A" w14:textId="77777777" w:rsidR="000549CE" w:rsidRPr="009F141C" w:rsidRDefault="000549CE" w:rsidP="000549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9F141C">
        <w:rPr>
          <w:rFonts w:ascii="Calibri" w:hAnsi="Calibri"/>
          <w:color w:val="000000"/>
          <w:sz w:val="22"/>
          <w:szCs w:val="22"/>
        </w:rPr>
        <w:t>Il corso mira a maturare nel partecipante la consapevolezza della propria responsabilità direzionale. In particolare, si propone di favorire nei partecipanti:</w:t>
      </w:r>
    </w:p>
    <w:p w14:paraId="11C2FB18" w14:textId="77777777" w:rsidR="000549CE" w:rsidRPr="009F141C" w:rsidRDefault="000549CE" w:rsidP="000549C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9F141C">
        <w:rPr>
          <w:rFonts w:ascii="Calibri" w:hAnsi="Calibri"/>
          <w:color w:val="000000"/>
          <w:sz w:val="22"/>
          <w:szCs w:val="22"/>
        </w:rPr>
        <w:t>la conoscenza degli strumenti manageriali necessari alla funzione di dirigente di struttura complessa;</w:t>
      </w:r>
    </w:p>
    <w:p w14:paraId="002789CF" w14:textId="77777777" w:rsidR="000549CE" w:rsidRPr="009F141C" w:rsidRDefault="000549CE" w:rsidP="000549C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9F141C">
        <w:rPr>
          <w:rFonts w:ascii="Calibri" w:hAnsi="Calibri"/>
          <w:color w:val="000000"/>
          <w:sz w:val="22"/>
          <w:szCs w:val="22"/>
        </w:rPr>
        <w:t>una cultura di partecipazione proattiva al sistema sociosanitario, anche consolidando le relazioni tra partecipanti stessi e con responsabili del sistema stesso;</w:t>
      </w:r>
    </w:p>
    <w:p w14:paraId="07DE859F" w14:textId="77777777" w:rsidR="000549CE" w:rsidRPr="009F141C" w:rsidRDefault="000549CE" w:rsidP="000549C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9F141C">
        <w:rPr>
          <w:rFonts w:ascii="Calibri" w:hAnsi="Calibri"/>
          <w:color w:val="000000"/>
          <w:sz w:val="22"/>
          <w:szCs w:val="22"/>
          <w:highlight w:val="white"/>
        </w:rPr>
        <w:t xml:space="preserve">un approccio finalizzato ad assicurare la protezione e la promozione della salute in senso globale, </w:t>
      </w:r>
      <w:r w:rsidRPr="009F141C">
        <w:rPr>
          <w:rFonts w:ascii="Calibri" w:hAnsi="Calibri"/>
          <w:color w:val="000000"/>
          <w:sz w:val="22"/>
          <w:szCs w:val="22"/>
        </w:rPr>
        <w:t>garantendo una sempre più efficace continuità nell’accesso alla rete dei servizi e l’appropriatezza delle prestazioni sanitarie, sociosanitarie e sociali;</w:t>
      </w:r>
    </w:p>
    <w:p w14:paraId="7EB8D9CF" w14:textId="77777777" w:rsidR="000549CE" w:rsidRPr="009F141C" w:rsidRDefault="000549CE" w:rsidP="000549C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9F141C">
        <w:rPr>
          <w:rFonts w:ascii="Calibri" w:hAnsi="Calibri"/>
          <w:color w:val="000000"/>
          <w:sz w:val="22"/>
          <w:szCs w:val="22"/>
        </w:rPr>
        <w:t xml:space="preserve">la consuetudine alla integrazione </w:t>
      </w:r>
      <w:r w:rsidRPr="009F141C">
        <w:rPr>
          <w:rFonts w:ascii="Calibri" w:hAnsi="Calibri"/>
          <w:color w:val="000000"/>
          <w:sz w:val="22"/>
          <w:szCs w:val="22"/>
          <w:highlight w:val="white"/>
        </w:rPr>
        <w:t>multidisciplinare e interdisciplinare</w:t>
      </w:r>
      <w:r w:rsidRPr="009F141C">
        <w:rPr>
          <w:rFonts w:ascii="Calibri" w:hAnsi="Calibri"/>
          <w:color w:val="000000"/>
          <w:sz w:val="22"/>
          <w:szCs w:val="22"/>
        </w:rPr>
        <w:t xml:space="preserve"> tra le diverse competenze professionali, sia in ambito ospedaliero che territoriale.</w:t>
      </w:r>
    </w:p>
    <w:p w14:paraId="1488D97F" w14:textId="77777777" w:rsidR="000549CE" w:rsidRPr="009F141C" w:rsidRDefault="000549CE" w:rsidP="000549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</w:p>
    <w:p w14:paraId="610C98B4" w14:textId="77777777" w:rsidR="000549CE" w:rsidRPr="009F141C" w:rsidRDefault="000549CE" w:rsidP="000549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/>
          <w:b/>
          <w:color w:val="000000"/>
          <w:sz w:val="22"/>
          <w:szCs w:val="22"/>
        </w:rPr>
      </w:pPr>
      <w:r w:rsidRPr="009F141C">
        <w:rPr>
          <w:rFonts w:ascii="Calibri" w:hAnsi="Calibri"/>
          <w:b/>
          <w:color w:val="000000"/>
          <w:sz w:val="22"/>
          <w:szCs w:val="22"/>
        </w:rPr>
        <w:t>Metodo</w:t>
      </w:r>
    </w:p>
    <w:p w14:paraId="3B4B1ABE" w14:textId="77777777" w:rsidR="000549CE" w:rsidRPr="009F141C" w:rsidRDefault="000549CE" w:rsidP="000549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9F141C">
        <w:rPr>
          <w:rFonts w:ascii="Calibri" w:hAnsi="Calibri"/>
          <w:color w:val="000000"/>
          <w:sz w:val="22"/>
          <w:szCs w:val="22"/>
        </w:rPr>
        <w:t>Il corso si articola secondo modalità differenti di lavoro:</w:t>
      </w:r>
    </w:p>
    <w:p w14:paraId="4B4DAD56" w14:textId="56B7667C" w:rsidR="000549CE" w:rsidRPr="009F141C" w:rsidRDefault="000549CE" w:rsidP="000549C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formazione residenziale</w:t>
      </w:r>
      <w:r w:rsidRPr="009F141C">
        <w:rPr>
          <w:rFonts w:ascii="Calibri" w:hAnsi="Calibri"/>
          <w:color w:val="000000"/>
          <w:sz w:val="22"/>
          <w:szCs w:val="22"/>
        </w:rPr>
        <w:t>;</w:t>
      </w:r>
    </w:p>
    <w:p w14:paraId="7DFF8C90" w14:textId="77777777" w:rsidR="000549CE" w:rsidRPr="009F141C" w:rsidRDefault="000549CE" w:rsidP="000549C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9F141C">
        <w:rPr>
          <w:rFonts w:ascii="Calibri" w:hAnsi="Calibri"/>
          <w:color w:val="000000"/>
          <w:sz w:val="22"/>
          <w:szCs w:val="22"/>
        </w:rPr>
        <w:t>necessarie lezioni frontali nelle quali trasmettere i necessari elementi di conoscenza su materie normalmente non frequentate dai professionisti sanitari;</w:t>
      </w:r>
    </w:p>
    <w:p w14:paraId="4FC065B9" w14:textId="77777777" w:rsidR="000549CE" w:rsidRPr="009F141C" w:rsidRDefault="000549CE" w:rsidP="000549C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9F141C">
        <w:rPr>
          <w:rFonts w:ascii="Calibri" w:hAnsi="Calibri"/>
          <w:color w:val="000000"/>
          <w:sz w:val="22"/>
          <w:szCs w:val="22"/>
        </w:rPr>
        <w:t>letture di approfondimento, studio guidato e a distanza;</w:t>
      </w:r>
    </w:p>
    <w:p w14:paraId="230B5C53" w14:textId="77777777" w:rsidR="000549CE" w:rsidRPr="009F141C" w:rsidRDefault="000549CE" w:rsidP="000549C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9F141C">
        <w:rPr>
          <w:rFonts w:ascii="Calibri" w:hAnsi="Calibri"/>
          <w:color w:val="000000"/>
          <w:sz w:val="22"/>
          <w:szCs w:val="22"/>
        </w:rPr>
        <w:t>verifiche dell’apprendimento;</w:t>
      </w:r>
    </w:p>
    <w:p w14:paraId="05E1A822" w14:textId="77777777" w:rsidR="000549CE" w:rsidRPr="009F141C" w:rsidRDefault="000549CE" w:rsidP="000549C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9F141C">
        <w:rPr>
          <w:rFonts w:ascii="Calibri" w:hAnsi="Calibri"/>
          <w:color w:val="000000"/>
          <w:sz w:val="22"/>
          <w:szCs w:val="22"/>
        </w:rPr>
        <w:t>interazione, role playing, scambio di esperienze.</w:t>
      </w:r>
    </w:p>
    <w:p w14:paraId="3CFBDADF" w14:textId="77777777" w:rsidR="000549CE" w:rsidRPr="009F141C" w:rsidRDefault="000549CE" w:rsidP="000549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9F141C">
        <w:rPr>
          <w:rFonts w:ascii="Calibri" w:hAnsi="Calibri"/>
          <w:color w:val="000000"/>
          <w:sz w:val="22"/>
          <w:szCs w:val="22"/>
        </w:rPr>
        <w:t>È prevista la redazione di un project work finale, la sua presentazione e discussione. A supporto della elaborazione e presentazione del project work, sono previsti momenti formativi e laboratoriali dedicati alle metodologie della progettazione, tecniche di comunicazione, public speaking e gestione del tempo.</w:t>
      </w:r>
    </w:p>
    <w:p w14:paraId="25087188" w14:textId="77777777" w:rsidR="000549CE" w:rsidRPr="009F141C" w:rsidRDefault="000549CE" w:rsidP="000549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</w:p>
    <w:p w14:paraId="4FF8440C" w14:textId="77777777" w:rsidR="000549CE" w:rsidRPr="009F141C" w:rsidRDefault="000549CE" w:rsidP="000549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9F141C">
        <w:rPr>
          <w:rFonts w:ascii="Calibri" w:hAnsi="Calibri"/>
          <w:color w:val="000000"/>
          <w:sz w:val="22"/>
          <w:szCs w:val="22"/>
        </w:rPr>
        <w:t>Al termine del percorso i partecipanti avranno a disposizione una valutazione finale, che non ha valore legale, ma rappresenta un ulteriore strumento di misurazione delle proprie competenze manageriali.</w:t>
      </w:r>
    </w:p>
    <w:p w14:paraId="025771CE" w14:textId="77777777" w:rsidR="000549CE" w:rsidRPr="009F141C" w:rsidRDefault="000549CE" w:rsidP="000549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9F141C">
        <w:rPr>
          <w:rFonts w:ascii="Calibri" w:hAnsi="Calibri"/>
          <w:color w:val="000000"/>
          <w:sz w:val="22"/>
          <w:szCs w:val="22"/>
        </w:rPr>
        <w:t> </w:t>
      </w:r>
    </w:p>
    <w:p w14:paraId="6FB59F75" w14:textId="77777777" w:rsidR="000549CE" w:rsidRPr="009F141C" w:rsidRDefault="000549CE" w:rsidP="000549CE">
      <w:pPr>
        <w:jc w:val="both"/>
        <w:rPr>
          <w:rFonts w:ascii="Calibri" w:hAnsi="Calibri"/>
          <w:b/>
          <w:sz w:val="22"/>
          <w:szCs w:val="22"/>
        </w:rPr>
      </w:pPr>
      <w:r w:rsidRPr="009F141C">
        <w:rPr>
          <w:rFonts w:ascii="Calibri" w:hAnsi="Calibri"/>
          <w:b/>
          <w:sz w:val="22"/>
          <w:szCs w:val="22"/>
        </w:rPr>
        <w:t>Contenuti</w:t>
      </w:r>
    </w:p>
    <w:p w14:paraId="25B3517B" w14:textId="77777777" w:rsidR="000549CE" w:rsidRPr="009F141C" w:rsidRDefault="000549CE" w:rsidP="000549C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hAnsi="Calibri"/>
          <w:color w:val="000000"/>
          <w:sz w:val="22"/>
          <w:szCs w:val="22"/>
          <w:highlight w:val="white"/>
        </w:rPr>
      </w:pPr>
      <w:r w:rsidRPr="009F141C">
        <w:rPr>
          <w:rFonts w:ascii="Calibri" w:hAnsi="Calibri"/>
          <w:color w:val="000000"/>
          <w:sz w:val="22"/>
          <w:szCs w:val="22"/>
          <w:highlight w:val="white"/>
        </w:rPr>
        <w:t>Il corso si sviluppa in 4 moduli, ciascuno con i seguenti temi generali:</w:t>
      </w:r>
    </w:p>
    <w:p w14:paraId="6B499D8B" w14:textId="77777777" w:rsidR="000549CE" w:rsidRPr="009F141C" w:rsidRDefault="000549CE" w:rsidP="000549CE">
      <w:pPr>
        <w:shd w:val="clear" w:color="auto" w:fill="FFFFFF"/>
        <w:jc w:val="both"/>
        <w:rPr>
          <w:i/>
          <w:color w:val="000000"/>
          <w:sz w:val="22"/>
          <w:szCs w:val="22"/>
        </w:rPr>
      </w:pPr>
      <w:r w:rsidRPr="009F141C">
        <w:rPr>
          <w:i/>
          <w:color w:val="000000"/>
          <w:sz w:val="22"/>
          <w:szCs w:val="22"/>
        </w:rPr>
        <w:t>Modulo Sanità pubblica e indicatori di qualità dei servizi (POL)</w:t>
      </w:r>
    </w:p>
    <w:p w14:paraId="022DD0BD" w14:textId="77777777" w:rsidR="000549CE" w:rsidRPr="009F141C" w:rsidRDefault="000549CE" w:rsidP="000549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F141C">
        <w:rPr>
          <w:color w:val="000000"/>
          <w:sz w:val="22"/>
          <w:szCs w:val="22"/>
        </w:rPr>
        <w:lastRenderedPageBreak/>
        <w:t>I principali modelli di sistema sanitario, a livello nazionale ed internazionale, con riferimento anche agli sviluppi più recenti e alle linee evolutive</w:t>
      </w:r>
    </w:p>
    <w:p w14:paraId="32ADA439" w14:textId="77777777" w:rsidR="000549CE" w:rsidRPr="009F141C" w:rsidRDefault="000549CE" w:rsidP="000549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F141C">
        <w:rPr>
          <w:color w:val="000000"/>
          <w:sz w:val="22"/>
          <w:szCs w:val="22"/>
        </w:rPr>
        <w:t>Assetti organizzativi dei Servizi socio-sanitari</w:t>
      </w:r>
    </w:p>
    <w:p w14:paraId="4A81F613" w14:textId="77777777" w:rsidR="000549CE" w:rsidRPr="009F141C" w:rsidRDefault="000549CE" w:rsidP="000549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F141C">
        <w:rPr>
          <w:color w:val="000000"/>
          <w:sz w:val="22"/>
          <w:szCs w:val="22"/>
        </w:rPr>
        <w:t>L'interazione della rete e tra erogatori</w:t>
      </w:r>
    </w:p>
    <w:p w14:paraId="76CA1FCD" w14:textId="77777777" w:rsidR="000549CE" w:rsidRPr="009F141C" w:rsidRDefault="000549CE" w:rsidP="000549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F141C">
        <w:rPr>
          <w:color w:val="000000"/>
          <w:sz w:val="22"/>
          <w:szCs w:val="22"/>
        </w:rPr>
        <w:t>Le determinanti della salute e dei sistemi</w:t>
      </w:r>
    </w:p>
    <w:p w14:paraId="4332E0B3" w14:textId="77777777" w:rsidR="000549CE" w:rsidRPr="009F141C" w:rsidRDefault="000549CE" w:rsidP="000549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F141C">
        <w:rPr>
          <w:color w:val="000000"/>
          <w:sz w:val="22"/>
          <w:szCs w:val="22"/>
        </w:rPr>
        <w:t>Governo delle Agenzie e Aziende -Programmazione</w:t>
      </w:r>
    </w:p>
    <w:p w14:paraId="11E31C28" w14:textId="77777777" w:rsidR="000549CE" w:rsidRPr="009F141C" w:rsidRDefault="000549CE" w:rsidP="000549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F141C">
        <w:rPr>
          <w:color w:val="000000"/>
          <w:sz w:val="22"/>
          <w:szCs w:val="22"/>
        </w:rPr>
        <w:t>Strumenti per l'organizzazione e integrazione: piano performance, obiettivi, produttività, qualità e gestione del rischio.</w:t>
      </w:r>
    </w:p>
    <w:p w14:paraId="50BBD7F0" w14:textId="77777777" w:rsidR="000549CE" w:rsidRPr="009F141C" w:rsidRDefault="000549CE" w:rsidP="000549C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5157EEE0" w14:textId="77777777" w:rsidR="000549CE" w:rsidRPr="009F141C" w:rsidRDefault="000549CE" w:rsidP="000549CE">
      <w:pPr>
        <w:shd w:val="clear" w:color="auto" w:fill="FFFFFF"/>
        <w:jc w:val="both"/>
        <w:rPr>
          <w:i/>
          <w:color w:val="000000"/>
          <w:sz w:val="22"/>
          <w:szCs w:val="22"/>
        </w:rPr>
      </w:pPr>
      <w:r w:rsidRPr="009F141C">
        <w:rPr>
          <w:i/>
          <w:color w:val="000000"/>
          <w:sz w:val="22"/>
          <w:szCs w:val="22"/>
        </w:rPr>
        <w:t>Modulo Organizzazione e gestione dei servizi sociosanitari (ORG)</w:t>
      </w:r>
    </w:p>
    <w:p w14:paraId="3573D54D" w14:textId="77777777" w:rsidR="000549CE" w:rsidRPr="009F141C" w:rsidRDefault="000549CE" w:rsidP="000549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/>
          <w:color w:val="000000"/>
          <w:sz w:val="22"/>
          <w:szCs w:val="22"/>
        </w:rPr>
      </w:pPr>
      <w:r w:rsidRPr="009F141C">
        <w:rPr>
          <w:rFonts w:ascii="Calibri" w:hAnsi="Calibri"/>
          <w:color w:val="000000"/>
          <w:sz w:val="22"/>
          <w:szCs w:val="22"/>
        </w:rPr>
        <w:t>Il sistema della pubblica amministrazione</w:t>
      </w:r>
    </w:p>
    <w:p w14:paraId="37CAC137" w14:textId="77777777" w:rsidR="000549CE" w:rsidRPr="009F141C" w:rsidRDefault="000549CE" w:rsidP="000549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/>
          <w:color w:val="000000"/>
          <w:sz w:val="22"/>
          <w:szCs w:val="22"/>
        </w:rPr>
      </w:pPr>
      <w:r w:rsidRPr="009F141C">
        <w:rPr>
          <w:rFonts w:ascii="Calibri" w:hAnsi="Calibri"/>
          <w:color w:val="000000"/>
          <w:sz w:val="22"/>
          <w:szCs w:val="22"/>
        </w:rPr>
        <w:t>HTA e Qualità</w:t>
      </w:r>
    </w:p>
    <w:p w14:paraId="78633770" w14:textId="77777777" w:rsidR="000549CE" w:rsidRPr="009F141C" w:rsidRDefault="000549CE" w:rsidP="000549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/>
          <w:color w:val="000000"/>
          <w:sz w:val="22"/>
          <w:szCs w:val="22"/>
        </w:rPr>
      </w:pPr>
      <w:r w:rsidRPr="009F141C">
        <w:rPr>
          <w:rFonts w:ascii="Calibri" w:hAnsi="Calibri"/>
          <w:color w:val="000000"/>
          <w:sz w:val="22"/>
          <w:szCs w:val="22"/>
        </w:rPr>
        <w:t>Bioetica</w:t>
      </w:r>
    </w:p>
    <w:p w14:paraId="1152C970" w14:textId="77777777" w:rsidR="000549CE" w:rsidRPr="009F141C" w:rsidRDefault="000549CE" w:rsidP="000549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/>
          <w:color w:val="000000"/>
          <w:sz w:val="22"/>
          <w:szCs w:val="22"/>
        </w:rPr>
      </w:pPr>
      <w:r w:rsidRPr="009F141C">
        <w:rPr>
          <w:rFonts w:ascii="Calibri" w:hAnsi="Calibri"/>
          <w:color w:val="000000"/>
          <w:sz w:val="22"/>
          <w:szCs w:val="22"/>
        </w:rPr>
        <w:t>Le regole di accesso al SSN e al sistema socio-sanitario</w:t>
      </w:r>
    </w:p>
    <w:p w14:paraId="30068A02" w14:textId="77777777" w:rsidR="000549CE" w:rsidRPr="009F141C" w:rsidRDefault="000549CE" w:rsidP="000549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/>
          <w:color w:val="000000"/>
          <w:sz w:val="22"/>
          <w:szCs w:val="22"/>
        </w:rPr>
      </w:pPr>
      <w:r w:rsidRPr="009F141C">
        <w:rPr>
          <w:rFonts w:ascii="Calibri" w:hAnsi="Calibri"/>
          <w:color w:val="000000"/>
          <w:sz w:val="22"/>
          <w:szCs w:val="22"/>
        </w:rPr>
        <w:t>Sistemi informativi, monitoraggio e logistica</w:t>
      </w:r>
    </w:p>
    <w:p w14:paraId="05E92AAC" w14:textId="77777777" w:rsidR="000549CE" w:rsidRPr="009F141C" w:rsidRDefault="000549CE" w:rsidP="000549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/>
          <w:sz w:val="22"/>
          <w:szCs w:val="22"/>
        </w:rPr>
      </w:pPr>
      <w:r w:rsidRPr="009F141C">
        <w:rPr>
          <w:rFonts w:ascii="Calibri" w:hAnsi="Calibri"/>
          <w:sz w:val="22"/>
          <w:szCs w:val="22"/>
        </w:rPr>
        <w:t>I modelli organizzativi delle aziende</w:t>
      </w:r>
    </w:p>
    <w:p w14:paraId="5D16C7F2" w14:textId="77777777" w:rsidR="000549CE" w:rsidRPr="009F141C" w:rsidRDefault="000549CE" w:rsidP="000549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/>
          <w:sz w:val="22"/>
          <w:szCs w:val="22"/>
        </w:rPr>
      </w:pPr>
      <w:r w:rsidRPr="009F141C">
        <w:rPr>
          <w:rFonts w:ascii="Calibri" w:hAnsi="Calibri"/>
          <w:sz w:val="22"/>
          <w:szCs w:val="22"/>
        </w:rPr>
        <w:t>Epidemiologia e statistica sanitaria</w:t>
      </w:r>
    </w:p>
    <w:p w14:paraId="4E018959" w14:textId="77777777" w:rsidR="000549CE" w:rsidRPr="009F141C" w:rsidRDefault="000549CE" w:rsidP="000549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/>
          <w:sz w:val="22"/>
          <w:szCs w:val="22"/>
        </w:rPr>
      </w:pPr>
      <w:r w:rsidRPr="009F141C">
        <w:rPr>
          <w:rFonts w:ascii="Calibri" w:hAnsi="Calibri"/>
          <w:sz w:val="22"/>
          <w:szCs w:val="22"/>
        </w:rPr>
        <w:t>La valutazione e misurazione della efficacia</w:t>
      </w:r>
    </w:p>
    <w:p w14:paraId="2BFEED88" w14:textId="77777777" w:rsidR="000549CE" w:rsidRPr="009F141C" w:rsidRDefault="000549CE" w:rsidP="000549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/>
          <w:sz w:val="22"/>
          <w:szCs w:val="22"/>
        </w:rPr>
      </w:pPr>
    </w:p>
    <w:p w14:paraId="6DEB37D8" w14:textId="77777777" w:rsidR="000549CE" w:rsidRPr="009F141C" w:rsidRDefault="000549CE" w:rsidP="000549CE">
      <w:pPr>
        <w:shd w:val="clear" w:color="auto" w:fill="FFFFFF"/>
        <w:jc w:val="both"/>
        <w:rPr>
          <w:i/>
          <w:color w:val="000000"/>
          <w:sz w:val="22"/>
          <w:szCs w:val="22"/>
        </w:rPr>
      </w:pPr>
      <w:r w:rsidRPr="009F141C">
        <w:rPr>
          <w:i/>
          <w:color w:val="000000"/>
          <w:sz w:val="22"/>
          <w:szCs w:val="22"/>
        </w:rPr>
        <w:t>Modulo Criteri di finanziamento ed elementi di gestione economico-finanziaria (ECO)</w:t>
      </w:r>
    </w:p>
    <w:p w14:paraId="73CA5792" w14:textId="77777777" w:rsidR="000549CE" w:rsidRPr="009F141C" w:rsidRDefault="000549CE" w:rsidP="000549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9F141C">
        <w:rPr>
          <w:rFonts w:ascii="Calibri" w:hAnsi="Calibri"/>
          <w:color w:val="000000"/>
          <w:sz w:val="22"/>
          <w:szCs w:val="22"/>
        </w:rPr>
        <w:t>I meccanismi di finanziamento: dal livello nazionale al livello locale</w:t>
      </w:r>
    </w:p>
    <w:p w14:paraId="348E70DA" w14:textId="77777777" w:rsidR="000549CE" w:rsidRPr="009F141C" w:rsidRDefault="000549CE" w:rsidP="000549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9F141C">
        <w:rPr>
          <w:rFonts w:ascii="Calibri" w:hAnsi="Calibri"/>
          <w:color w:val="000000"/>
          <w:sz w:val="22"/>
          <w:szCs w:val="22"/>
        </w:rPr>
        <w:t>Disciplina degli appalti e acquisti</w:t>
      </w:r>
    </w:p>
    <w:p w14:paraId="578C3BED" w14:textId="77777777" w:rsidR="000549CE" w:rsidRPr="009F141C" w:rsidRDefault="000549CE" w:rsidP="000549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9F141C">
        <w:rPr>
          <w:rFonts w:ascii="Calibri" w:hAnsi="Calibri"/>
          <w:color w:val="000000"/>
          <w:sz w:val="22"/>
          <w:szCs w:val="22"/>
        </w:rPr>
        <w:t>I sistemi contabili e i sistemi di controllo</w:t>
      </w:r>
    </w:p>
    <w:p w14:paraId="39E3E00B" w14:textId="77777777" w:rsidR="000549CE" w:rsidRPr="009F141C" w:rsidRDefault="000549CE" w:rsidP="000549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9F141C">
        <w:rPr>
          <w:rFonts w:ascii="Calibri" w:hAnsi="Calibri"/>
          <w:color w:val="000000"/>
          <w:sz w:val="22"/>
          <w:szCs w:val="22"/>
        </w:rPr>
        <w:t>Budget e bilancio</w:t>
      </w:r>
    </w:p>
    <w:p w14:paraId="7616E3E1" w14:textId="77777777" w:rsidR="000549CE" w:rsidRPr="009F141C" w:rsidRDefault="000549CE" w:rsidP="000549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9F141C">
        <w:rPr>
          <w:rFonts w:ascii="Calibri" w:hAnsi="Calibri"/>
          <w:color w:val="000000"/>
          <w:sz w:val="22"/>
          <w:szCs w:val="22"/>
        </w:rPr>
        <w:t>Il ciclo di programmazione controllo</w:t>
      </w:r>
    </w:p>
    <w:p w14:paraId="67311F6E" w14:textId="77777777" w:rsidR="000549CE" w:rsidRPr="009F141C" w:rsidRDefault="000549CE" w:rsidP="000549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9F141C">
        <w:rPr>
          <w:rFonts w:ascii="Calibri" w:hAnsi="Calibri"/>
          <w:color w:val="000000"/>
          <w:sz w:val="22"/>
          <w:szCs w:val="22"/>
        </w:rPr>
        <w:t>I sistemi di valutazione delle performance</w:t>
      </w:r>
    </w:p>
    <w:p w14:paraId="628F9FFE" w14:textId="77777777" w:rsidR="000549CE" w:rsidRPr="009F141C" w:rsidRDefault="000549CE" w:rsidP="000549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p w14:paraId="3AF9B5BB" w14:textId="77777777" w:rsidR="000549CE" w:rsidRPr="009F141C" w:rsidRDefault="000549CE" w:rsidP="000549CE">
      <w:pPr>
        <w:shd w:val="clear" w:color="auto" w:fill="FFFFFF"/>
        <w:jc w:val="both"/>
        <w:rPr>
          <w:i/>
          <w:color w:val="000000"/>
          <w:sz w:val="22"/>
          <w:szCs w:val="22"/>
        </w:rPr>
      </w:pPr>
      <w:r w:rsidRPr="009F141C">
        <w:rPr>
          <w:i/>
          <w:color w:val="000000"/>
          <w:sz w:val="22"/>
          <w:szCs w:val="22"/>
        </w:rPr>
        <w:t>Modulo Gestione delle risorse umane (RIS)</w:t>
      </w:r>
    </w:p>
    <w:p w14:paraId="18BD9456" w14:textId="77777777" w:rsidR="000549CE" w:rsidRPr="009F141C" w:rsidRDefault="000549CE" w:rsidP="000549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9F141C">
        <w:rPr>
          <w:rFonts w:ascii="Calibri" w:hAnsi="Calibri"/>
          <w:color w:val="000000"/>
          <w:sz w:val="22"/>
          <w:szCs w:val="22"/>
        </w:rPr>
        <w:t>Regole contrattualistiche</w:t>
      </w:r>
    </w:p>
    <w:p w14:paraId="3BF07312" w14:textId="77777777" w:rsidR="000549CE" w:rsidRPr="009F141C" w:rsidRDefault="000549CE" w:rsidP="000549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9F141C">
        <w:rPr>
          <w:rFonts w:ascii="Calibri" w:hAnsi="Calibri"/>
          <w:color w:val="000000"/>
          <w:sz w:val="22"/>
          <w:szCs w:val="22"/>
        </w:rPr>
        <w:t>Gestione e sviluppo del personale e del team di lavoro</w:t>
      </w:r>
    </w:p>
    <w:p w14:paraId="127B4C7D" w14:textId="77777777" w:rsidR="000549CE" w:rsidRPr="009F141C" w:rsidRDefault="000549CE" w:rsidP="000549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9F141C">
        <w:rPr>
          <w:rFonts w:ascii="Calibri" w:hAnsi="Calibri"/>
          <w:color w:val="000000"/>
          <w:sz w:val="22"/>
          <w:szCs w:val="22"/>
        </w:rPr>
        <w:t>Comunicazione</w:t>
      </w:r>
    </w:p>
    <w:p w14:paraId="1F320DCF" w14:textId="77777777" w:rsidR="000549CE" w:rsidRPr="009F141C" w:rsidRDefault="000549CE" w:rsidP="000549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9F141C">
        <w:rPr>
          <w:rFonts w:ascii="Calibri" w:hAnsi="Calibri"/>
          <w:color w:val="000000"/>
          <w:sz w:val="22"/>
          <w:szCs w:val="22"/>
        </w:rPr>
        <w:t>La dirigenza</w:t>
      </w:r>
    </w:p>
    <w:p w14:paraId="5E489317" w14:textId="77777777" w:rsidR="000549CE" w:rsidRPr="009F141C" w:rsidRDefault="000549CE" w:rsidP="000549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9F141C">
        <w:rPr>
          <w:rFonts w:ascii="Calibri" w:hAnsi="Calibri"/>
          <w:color w:val="000000"/>
          <w:sz w:val="22"/>
          <w:szCs w:val="22"/>
        </w:rPr>
        <w:t>Le professioni sanitarie</w:t>
      </w:r>
    </w:p>
    <w:p w14:paraId="213FD1D8" w14:textId="77777777" w:rsidR="000549CE" w:rsidRDefault="000549CE" w:rsidP="000549CE">
      <w:pPr>
        <w:jc w:val="both"/>
        <w:rPr>
          <w:rFonts w:ascii="Calibri" w:hAnsi="Calibri"/>
          <w:b/>
        </w:rPr>
      </w:pPr>
    </w:p>
    <w:p w14:paraId="286201F2" w14:textId="77777777" w:rsidR="000549CE" w:rsidRDefault="000549CE" w:rsidP="000549C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Contenuti specifici</w:t>
      </w:r>
    </w:p>
    <w:p w14:paraId="52F15669" w14:textId="77777777" w:rsidR="000549CE" w:rsidRDefault="000549CE" w:rsidP="000549CE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[In questa sezione ciascun ateneo è invitato a sottolineare il proprio specifico contributo, dando agli interessati elementi utili a far scegliere l’offerta (max 5 righe)]</w:t>
      </w:r>
    </w:p>
    <w:p w14:paraId="0F8CEE83" w14:textId="77777777" w:rsidR="000549CE" w:rsidRDefault="000549CE" w:rsidP="000549CE">
      <w:pPr>
        <w:jc w:val="both"/>
        <w:rPr>
          <w:rFonts w:ascii="Calibri" w:hAnsi="Calibri"/>
          <w:b/>
        </w:rPr>
      </w:pPr>
    </w:p>
    <w:p w14:paraId="2CA6CE70" w14:textId="77777777" w:rsidR="000549CE" w:rsidRDefault="000549CE" w:rsidP="000549CE">
      <w:pPr>
        <w:jc w:val="both"/>
        <w:rPr>
          <w:rFonts w:ascii="Calibri" w:hAnsi="Calibri"/>
          <w:b/>
        </w:rPr>
      </w:pPr>
    </w:p>
    <w:p w14:paraId="164A7708" w14:textId="77777777" w:rsidR="000549CE" w:rsidRPr="00250953" w:rsidRDefault="000549CE" w:rsidP="000549CE">
      <w:pPr>
        <w:jc w:val="both"/>
        <w:rPr>
          <w:rFonts w:ascii="Calibri" w:hAnsi="Calibri"/>
          <w:b/>
          <w:sz w:val="22"/>
          <w:szCs w:val="22"/>
        </w:rPr>
      </w:pPr>
      <w:r w:rsidRPr="00250953">
        <w:rPr>
          <w:rFonts w:ascii="Calibri" w:hAnsi="Calibri"/>
          <w:b/>
          <w:sz w:val="22"/>
          <w:szCs w:val="22"/>
        </w:rPr>
        <w:t>N° posti disponibili</w:t>
      </w:r>
    </w:p>
    <w:p w14:paraId="41C5274D" w14:textId="77777777" w:rsidR="000549CE" w:rsidRPr="00250953" w:rsidRDefault="000549CE" w:rsidP="000549CE">
      <w:pPr>
        <w:jc w:val="both"/>
        <w:rPr>
          <w:rFonts w:ascii="Calibri" w:hAnsi="Calibri"/>
          <w:sz w:val="22"/>
          <w:szCs w:val="22"/>
        </w:rPr>
      </w:pPr>
      <w:r w:rsidRPr="00250953">
        <w:rPr>
          <w:rFonts w:ascii="Calibri" w:hAnsi="Calibri"/>
          <w:sz w:val="22"/>
          <w:szCs w:val="22"/>
        </w:rPr>
        <w:t>Minimo: numero minimo: [</w:t>
      </w:r>
      <w:r w:rsidRPr="00250953">
        <w:rPr>
          <w:rFonts w:ascii="Calibri" w:hAnsi="Calibri"/>
          <w:i/>
          <w:sz w:val="22"/>
          <w:szCs w:val="22"/>
        </w:rPr>
        <w:t>indicare numero minimo]</w:t>
      </w:r>
      <w:r w:rsidRPr="00250953">
        <w:rPr>
          <w:rFonts w:ascii="Calibri" w:hAnsi="Calibri"/>
          <w:sz w:val="22"/>
          <w:szCs w:val="22"/>
        </w:rPr>
        <w:t xml:space="preserve"> - massimo: 25.</w:t>
      </w:r>
    </w:p>
    <w:p w14:paraId="4381940F" w14:textId="77777777" w:rsidR="000549CE" w:rsidRPr="00250953" w:rsidRDefault="000549CE" w:rsidP="000549CE">
      <w:pPr>
        <w:jc w:val="both"/>
        <w:rPr>
          <w:rFonts w:ascii="Calibri" w:hAnsi="Calibri"/>
          <w:sz w:val="22"/>
          <w:szCs w:val="22"/>
        </w:rPr>
      </w:pPr>
    </w:p>
    <w:p w14:paraId="5D19CA2E" w14:textId="77777777" w:rsidR="000549CE" w:rsidRPr="00250953" w:rsidRDefault="000549CE" w:rsidP="000549CE">
      <w:pPr>
        <w:jc w:val="both"/>
        <w:rPr>
          <w:rFonts w:ascii="Calibri" w:hAnsi="Calibri"/>
          <w:b/>
          <w:sz w:val="22"/>
          <w:szCs w:val="22"/>
        </w:rPr>
      </w:pPr>
      <w:r w:rsidRPr="00250953">
        <w:rPr>
          <w:rFonts w:ascii="Calibri" w:hAnsi="Calibri"/>
          <w:b/>
          <w:sz w:val="22"/>
          <w:szCs w:val="22"/>
        </w:rPr>
        <w:t>N° edizioni</w:t>
      </w:r>
    </w:p>
    <w:p w14:paraId="416E3288" w14:textId="77777777" w:rsidR="000549CE" w:rsidRPr="00250953" w:rsidRDefault="000549CE" w:rsidP="000549CE">
      <w:pPr>
        <w:jc w:val="both"/>
        <w:rPr>
          <w:rFonts w:ascii="Calibri" w:hAnsi="Calibri"/>
          <w:i/>
          <w:sz w:val="22"/>
          <w:szCs w:val="22"/>
        </w:rPr>
      </w:pPr>
      <w:r w:rsidRPr="00250953">
        <w:rPr>
          <w:rFonts w:ascii="Calibri" w:hAnsi="Calibri"/>
          <w:sz w:val="22"/>
          <w:szCs w:val="22"/>
        </w:rPr>
        <w:t>Mese e anno di attivazione: [</w:t>
      </w:r>
      <w:r w:rsidRPr="00250953">
        <w:rPr>
          <w:rFonts w:ascii="Calibri" w:hAnsi="Calibri"/>
          <w:i/>
          <w:sz w:val="22"/>
          <w:szCs w:val="22"/>
        </w:rPr>
        <w:t>indicare il numero di edizioni che si intende realizzare</w:t>
      </w:r>
    </w:p>
    <w:p w14:paraId="3B9573DB" w14:textId="77777777" w:rsidR="000549CE" w:rsidRPr="00250953" w:rsidRDefault="000549CE" w:rsidP="000549CE">
      <w:pPr>
        <w:jc w:val="both"/>
        <w:rPr>
          <w:rFonts w:ascii="Calibri" w:hAnsi="Calibri"/>
          <w:sz w:val="22"/>
          <w:szCs w:val="22"/>
        </w:rPr>
      </w:pPr>
    </w:p>
    <w:p w14:paraId="6F8A7A56" w14:textId="77777777" w:rsidR="000549CE" w:rsidRPr="00250953" w:rsidRDefault="000549CE" w:rsidP="000549CE">
      <w:pPr>
        <w:jc w:val="both"/>
        <w:rPr>
          <w:rFonts w:ascii="Calibri" w:hAnsi="Calibri"/>
          <w:b/>
          <w:sz w:val="22"/>
          <w:szCs w:val="22"/>
        </w:rPr>
      </w:pPr>
      <w:r w:rsidRPr="00250953">
        <w:rPr>
          <w:rFonts w:ascii="Calibri" w:hAnsi="Calibri"/>
          <w:b/>
          <w:sz w:val="22"/>
          <w:szCs w:val="22"/>
        </w:rPr>
        <w:t>Durata</w:t>
      </w:r>
    </w:p>
    <w:p w14:paraId="2E843705" w14:textId="77777777" w:rsidR="000549CE" w:rsidRPr="00250953" w:rsidRDefault="000549CE" w:rsidP="000549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250953">
        <w:rPr>
          <w:rFonts w:ascii="Calibri" w:hAnsi="Calibri"/>
          <w:color w:val="000000"/>
          <w:sz w:val="22"/>
          <w:szCs w:val="22"/>
        </w:rPr>
        <w:t xml:space="preserve">Il corso sarà avviato il ….. e terminerà .il ….; ha una durata di </w:t>
      </w:r>
      <w:r>
        <w:rPr>
          <w:rFonts w:ascii="Calibri" w:hAnsi="Calibri"/>
          <w:color w:val="000000"/>
          <w:sz w:val="22"/>
          <w:szCs w:val="22"/>
        </w:rPr>
        <w:t xml:space="preserve">……………..ore </w:t>
      </w:r>
      <w:r w:rsidRPr="00250953">
        <w:rPr>
          <w:rFonts w:ascii="Calibri" w:hAnsi="Calibri"/>
          <w:color w:val="000000"/>
          <w:sz w:val="22"/>
          <w:szCs w:val="22"/>
        </w:rPr>
        <w:t>, [</w:t>
      </w:r>
      <w:r w:rsidRPr="00250953">
        <w:rPr>
          <w:rFonts w:ascii="Calibri" w:hAnsi="Calibri"/>
          <w:i/>
          <w:color w:val="000000"/>
          <w:sz w:val="22"/>
          <w:szCs w:val="22"/>
        </w:rPr>
        <w:t xml:space="preserve">indicare </w:t>
      </w:r>
      <w:r>
        <w:rPr>
          <w:rFonts w:ascii="Calibri" w:hAnsi="Calibri"/>
          <w:i/>
          <w:color w:val="000000"/>
          <w:sz w:val="22"/>
          <w:szCs w:val="22"/>
        </w:rPr>
        <w:t>il numero di</w:t>
      </w:r>
      <w:r w:rsidRPr="00250953">
        <w:rPr>
          <w:rFonts w:ascii="Calibri" w:hAnsi="Calibri"/>
          <w:i/>
          <w:color w:val="000000"/>
          <w:sz w:val="22"/>
          <w:szCs w:val="22"/>
        </w:rPr>
        <w:t xml:space="preserve"> ore</w:t>
      </w:r>
      <w:r>
        <w:rPr>
          <w:rFonts w:ascii="Calibri" w:hAnsi="Calibri"/>
          <w:i/>
          <w:color w:val="000000"/>
          <w:sz w:val="22"/>
          <w:szCs w:val="22"/>
        </w:rPr>
        <w:t>, che indicativamente si assesta tra le 130-140 ore</w:t>
      </w:r>
      <w:r w:rsidRPr="00250953">
        <w:rPr>
          <w:rFonts w:ascii="Calibri" w:hAnsi="Calibri"/>
          <w:color w:val="000000"/>
          <w:sz w:val="22"/>
          <w:szCs w:val="22"/>
        </w:rPr>
        <w:t>].</w:t>
      </w:r>
    </w:p>
    <w:p w14:paraId="213F855F" w14:textId="3E30A8F0" w:rsidR="000549CE" w:rsidRPr="00250953" w:rsidRDefault="000549CE" w:rsidP="000549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250953">
        <w:rPr>
          <w:rFonts w:ascii="Calibri" w:hAnsi="Calibri"/>
          <w:color w:val="000000"/>
          <w:sz w:val="22"/>
          <w:szCs w:val="22"/>
        </w:rPr>
        <w:t xml:space="preserve">Alcune attività sono svolte in collaborazione con l’Accademia di formazione per il servizio sociosanitario: </w:t>
      </w:r>
      <w:r>
        <w:rPr>
          <w:rFonts w:ascii="Calibri" w:hAnsi="Calibri"/>
          <w:iCs/>
          <w:color w:val="000000"/>
          <w:sz w:val="22"/>
          <w:szCs w:val="22"/>
        </w:rPr>
        <w:t>la fo</w:t>
      </w:r>
      <w:r w:rsidRPr="000549CE">
        <w:rPr>
          <w:rFonts w:ascii="Calibri" w:hAnsi="Calibri"/>
          <w:iCs/>
          <w:color w:val="000000"/>
          <w:sz w:val="22"/>
          <w:szCs w:val="22"/>
        </w:rPr>
        <w:t>rmazione residenziale,</w:t>
      </w:r>
      <w:r w:rsidRPr="00250953">
        <w:rPr>
          <w:rFonts w:ascii="Calibri" w:hAnsi="Calibri"/>
          <w:color w:val="000000"/>
          <w:sz w:val="22"/>
          <w:szCs w:val="22"/>
        </w:rPr>
        <w:t xml:space="preserve"> alcune plenarie, la presentazione e discussione dei </w:t>
      </w:r>
      <w:r w:rsidRPr="00250953">
        <w:rPr>
          <w:rFonts w:ascii="Calibri" w:hAnsi="Calibri"/>
          <w:i/>
          <w:color w:val="000000"/>
          <w:sz w:val="22"/>
          <w:szCs w:val="22"/>
        </w:rPr>
        <w:t>project work</w:t>
      </w:r>
      <w:r w:rsidRPr="00250953">
        <w:rPr>
          <w:rFonts w:ascii="Calibri" w:hAnsi="Calibri"/>
          <w:color w:val="000000"/>
          <w:sz w:val="22"/>
          <w:szCs w:val="22"/>
        </w:rPr>
        <w:t>.</w:t>
      </w:r>
    </w:p>
    <w:p w14:paraId="1CEC5D17" w14:textId="77777777" w:rsidR="000549CE" w:rsidRDefault="000549CE" w:rsidP="000549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/>
          <w:i/>
          <w:color w:val="000000"/>
          <w:sz w:val="22"/>
          <w:szCs w:val="22"/>
        </w:rPr>
      </w:pPr>
      <w:r w:rsidRPr="00250953">
        <w:rPr>
          <w:rFonts w:ascii="Calibri" w:hAnsi="Calibri"/>
          <w:color w:val="000000"/>
          <w:sz w:val="22"/>
          <w:szCs w:val="22"/>
        </w:rPr>
        <w:t xml:space="preserve">Le lezioni di terranno con una cadenza </w:t>
      </w:r>
      <w:r w:rsidRPr="00250953">
        <w:rPr>
          <w:rFonts w:ascii="Calibri" w:hAnsi="Calibri"/>
          <w:i/>
          <w:color w:val="000000"/>
          <w:sz w:val="22"/>
          <w:szCs w:val="22"/>
        </w:rPr>
        <w:t>(indicare se 1 giorno a settimana o altro e il giorno individuato),</w:t>
      </w:r>
      <w:r w:rsidRPr="00250953">
        <w:rPr>
          <w:rFonts w:ascii="Calibri" w:hAnsi="Calibri"/>
          <w:color w:val="000000"/>
          <w:sz w:val="22"/>
          <w:szCs w:val="22"/>
        </w:rPr>
        <w:t xml:space="preserve"> con orario </w:t>
      </w:r>
      <w:r w:rsidRPr="00250953">
        <w:rPr>
          <w:rFonts w:ascii="Calibri" w:hAnsi="Calibri"/>
          <w:i/>
          <w:color w:val="000000"/>
          <w:sz w:val="22"/>
          <w:szCs w:val="22"/>
        </w:rPr>
        <w:t xml:space="preserve">(indicare se mezza giornata o giornata intera). </w:t>
      </w:r>
    </w:p>
    <w:p w14:paraId="32BBEB16" w14:textId="77777777" w:rsidR="000549CE" w:rsidRPr="00250953" w:rsidRDefault="000549CE" w:rsidP="000549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250953">
        <w:rPr>
          <w:rFonts w:ascii="Calibri" w:hAnsi="Calibri"/>
          <w:color w:val="000000"/>
          <w:sz w:val="22"/>
          <w:szCs w:val="22"/>
        </w:rPr>
        <w:lastRenderedPageBreak/>
        <w:t xml:space="preserve">La frequenza è </w:t>
      </w:r>
      <w:r w:rsidRPr="00266C30">
        <w:rPr>
          <w:rFonts w:ascii="Calibri" w:hAnsi="Calibri"/>
          <w:color w:val="000000" w:themeColor="text1"/>
          <w:sz w:val="22"/>
          <w:szCs w:val="22"/>
        </w:rPr>
        <w:t xml:space="preserve">obbligatoria per l’80% del monte ore </w:t>
      </w:r>
      <w:r w:rsidRPr="00250953">
        <w:rPr>
          <w:rFonts w:ascii="Calibri" w:hAnsi="Calibri"/>
          <w:color w:val="000000"/>
          <w:sz w:val="22"/>
          <w:szCs w:val="22"/>
        </w:rPr>
        <w:t>del corso.</w:t>
      </w:r>
    </w:p>
    <w:p w14:paraId="6E367984" w14:textId="77777777" w:rsidR="000549CE" w:rsidRPr="00250953" w:rsidRDefault="000549CE" w:rsidP="000549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</w:p>
    <w:p w14:paraId="3AE0A494" w14:textId="77777777" w:rsidR="000549CE" w:rsidRPr="00250953" w:rsidRDefault="000549CE" w:rsidP="000549CE">
      <w:pPr>
        <w:jc w:val="both"/>
        <w:rPr>
          <w:rFonts w:ascii="Calibri" w:hAnsi="Calibri"/>
          <w:b/>
          <w:sz w:val="22"/>
          <w:szCs w:val="22"/>
        </w:rPr>
      </w:pPr>
      <w:r w:rsidRPr="00250953">
        <w:rPr>
          <w:rFonts w:ascii="Calibri" w:hAnsi="Calibri"/>
          <w:b/>
          <w:sz w:val="22"/>
          <w:szCs w:val="22"/>
        </w:rPr>
        <w:t>Sede</w:t>
      </w:r>
    </w:p>
    <w:p w14:paraId="5716A3B2" w14:textId="77777777" w:rsidR="000549CE" w:rsidRPr="00250953" w:rsidRDefault="000549CE" w:rsidP="000549CE">
      <w:pPr>
        <w:jc w:val="both"/>
        <w:rPr>
          <w:rFonts w:ascii="Calibri" w:hAnsi="Calibri"/>
          <w:sz w:val="22"/>
          <w:szCs w:val="22"/>
        </w:rPr>
      </w:pPr>
      <w:r w:rsidRPr="00250953">
        <w:rPr>
          <w:rFonts w:ascii="Calibri" w:hAnsi="Calibri"/>
          <w:sz w:val="22"/>
          <w:szCs w:val="22"/>
        </w:rPr>
        <w:t>[</w:t>
      </w:r>
      <w:r w:rsidRPr="00250953">
        <w:rPr>
          <w:rFonts w:ascii="Calibri" w:hAnsi="Calibri"/>
          <w:i/>
          <w:sz w:val="22"/>
          <w:szCs w:val="22"/>
        </w:rPr>
        <w:t>indicare dove si svolgono le lezioni</w:t>
      </w:r>
      <w:r w:rsidRPr="00250953">
        <w:rPr>
          <w:rFonts w:ascii="Calibri" w:hAnsi="Calibri"/>
          <w:sz w:val="22"/>
          <w:szCs w:val="22"/>
        </w:rPr>
        <w:t>]</w:t>
      </w:r>
    </w:p>
    <w:p w14:paraId="1A92CD04" w14:textId="77777777" w:rsidR="000549CE" w:rsidRPr="00250953" w:rsidRDefault="000549CE" w:rsidP="000549CE">
      <w:pPr>
        <w:jc w:val="both"/>
        <w:rPr>
          <w:rFonts w:ascii="Calibri" w:hAnsi="Calibri"/>
          <w:sz w:val="22"/>
          <w:szCs w:val="22"/>
        </w:rPr>
      </w:pPr>
    </w:p>
    <w:p w14:paraId="0CCFD4C5" w14:textId="77777777" w:rsidR="000549CE" w:rsidRPr="00250953" w:rsidRDefault="000549CE" w:rsidP="000549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/>
          <w:b/>
          <w:color w:val="000000"/>
          <w:sz w:val="22"/>
          <w:szCs w:val="22"/>
        </w:rPr>
      </w:pPr>
      <w:r w:rsidRPr="00250953">
        <w:rPr>
          <w:rFonts w:ascii="Calibri" w:hAnsi="Calibri"/>
          <w:b/>
          <w:color w:val="000000"/>
          <w:sz w:val="22"/>
          <w:szCs w:val="22"/>
        </w:rPr>
        <w:t>Valutazione finale</w:t>
      </w:r>
    </w:p>
    <w:p w14:paraId="1C223387" w14:textId="77777777" w:rsidR="000549CE" w:rsidRPr="00250953" w:rsidRDefault="000549CE" w:rsidP="000549CE">
      <w:pPr>
        <w:shd w:val="clear" w:color="auto" w:fill="FFFFFF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250953">
        <w:rPr>
          <w:rFonts w:ascii="Calibri" w:hAnsi="Calibri"/>
          <w:color w:val="000000"/>
          <w:sz w:val="22"/>
          <w:szCs w:val="22"/>
        </w:rPr>
        <w:t>Per il superamento del corso è previsto lo svolgimento di un test di apprendimento finale e la discussione di un project work davanti ad una commissione esaminatrice nominata da Accademia.</w:t>
      </w:r>
    </w:p>
    <w:p w14:paraId="671F9117" w14:textId="77777777" w:rsidR="000549CE" w:rsidRPr="00250953" w:rsidRDefault="000549CE" w:rsidP="000549CE">
      <w:pPr>
        <w:jc w:val="both"/>
        <w:rPr>
          <w:rFonts w:ascii="Calibri" w:hAnsi="Calibri"/>
          <w:b/>
          <w:sz w:val="22"/>
          <w:szCs w:val="22"/>
        </w:rPr>
      </w:pPr>
    </w:p>
    <w:p w14:paraId="410E1166" w14:textId="77777777" w:rsidR="000549CE" w:rsidRPr="00250953" w:rsidRDefault="000549CE" w:rsidP="000549CE">
      <w:pPr>
        <w:jc w:val="both"/>
        <w:rPr>
          <w:rFonts w:ascii="Calibri" w:hAnsi="Calibri"/>
          <w:b/>
          <w:sz w:val="22"/>
          <w:szCs w:val="22"/>
        </w:rPr>
      </w:pPr>
      <w:bookmarkStart w:id="1" w:name="_heading=h.nmf14n" w:colFirst="0" w:colLast="0"/>
      <w:bookmarkEnd w:id="1"/>
      <w:r w:rsidRPr="00250953">
        <w:rPr>
          <w:rFonts w:ascii="Calibri" w:hAnsi="Calibri"/>
          <w:b/>
          <w:sz w:val="22"/>
          <w:szCs w:val="22"/>
        </w:rPr>
        <w:t>Responsabile didattico scientifico e Faculty</w:t>
      </w:r>
    </w:p>
    <w:p w14:paraId="53BE3B10" w14:textId="77777777" w:rsidR="000549CE" w:rsidRPr="00250953" w:rsidRDefault="000549CE" w:rsidP="000549CE">
      <w:pPr>
        <w:jc w:val="both"/>
        <w:rPr>
          <w:rFonts w:ascii="Calibri" w:hAnsi="Calibri"/>
          <w:i/>
          <w:sz w:val="22"/>
          <w:szCs w:val="22"/>
        </w:rPr>
      </w:pPr>
      <w:r w:rsidRPr="00250953">
        <w:rPr>
          <w:rFonts w:ascii="Calibri" w:hAnsi="Calibri"/>
          <w:i/>
          <w:sz w:val="22"/>
          <w:szCs w:val="22"/>
        </w:rPr>
        <w:t>Indicare il nome e qualifica del responsabile didattico scientifico</w:t>
      </w:r>
      <w:r>
        <w:rPr>
          <w:rFonts w:ascii="Calibri" w:hAnsi="Calibri"/>
          <w:i/>
          <w:sz w:val="22"/>
          <w:szCs w:val="22"/>
        </w:rPr>
        <w:t>, del docente di riferimento</w:t>
      </w:r>
      <w:r w:rsidRPr="00250953">
        <w:rPr>
          <w:rFonts w:ascii="Calibri" w:hAnsi="Calibri"/>
          <w:i/>
          <w:sz w:val="22"/>
          <w:szCs w:val="22"/>
        </w:rPr>
        <w:t xml:space="preserve"> e </w:t>
      </w:r>
      <w:r>
        <w:rPr>
          <w:rFonts w:ascii="Calibri" w:hAnsi="Calibri"/>
          <w:i/>
          <w:sz w:val="22"/>
          <w:szCs w:val="22"/>
        </w:rPr>
        <w:t xml:space="preserve">i </w:t>
      </w:r>
      <w:r w:rsidRPr="00250953">
        <w:rPr>
          <w:rFonts w:ascii="Calibri" w:hAnsi="Calibri"/>
          <w:i/>
          <w:sz w:val="22"/>
          <w:szCs w:val="22"/>
        </w:rPr>
        <w:t xml:space="preserve">nomi e </w:t>
      </w:r>
      <w:r>
        <w:rPr>
          <w:rFonts w:ascii="Calibri" w:hAnsi="Calibri"/>
          <w:i/>
          <w:sz w:val="22"/>
          <w:szCs w:val="22"/>
        </w:rPr>
        <w:t xml:space="preserve">le </w:t>
      </w:r>
      <w:r w:rsidRPr="00250953">
        <w:rPr>
          <w:rFonts w:ascii="Calibri" w:hAnsi="Calibri"/>
          <w:i/>
          <w:sz w:val="22"/>
          <w:szCs w:val="22"/>
        </w:rPr>
        <w:t>qualifiche dei docenti coinvolti</w:t>
      </w:r>
    </w:p>
    <w:p w14:paraId="43ECB9D1" w14:textId="77777777" w:rsidR="000549CE" w:rsidRPr="00250953" w:rsidRDefault="000549CE" w:rsidP="000549CE">
      <w:pPr>
        <w:jc w:val="both"/>
        <w:rPr>
          <w:rFonts w:ascii="Calibri" w:hAnsi="Calibri"/>
          <w:b/>
          <w:sz w:val="22"/>
          <w:szCs w:val="22"/>
        </w:rPr>
      </w:pPr>
    </w:p>
    <w:p w14:paraId="6BA15B11" w14:textId="77777777" w:rsidR="000549CE" w:rsidRPr="00250953" w:rsidRDefault="000549CE" w:rsidP="000549CE">
      <w:pPr>
        <w:jc w:val="both"/>
        <w:rPr>
          <w:rFonts w:ascii="Calibri" w:hAnsi="Calibri"/>
          <w:b/>
          <w:sz w:val="22"/>
          <w:szCs w:val="22"/>
        </w:rPr>
      </w:pPr>
      <w:r w:rsidRPr="00250953">
        <w:rPr>
          <w:rFonts w:ascii="Calibri" w:hAnsi="Calibri"/>
          <w:b/>
          <w:sz w:val="22"/>
          <w:szCs w:val="22"/>
        </w:rPr>
        <w:t>Segreteria didattica dell’Università e sito web</w:t>
      </w:r>
    </w:p>
    <w:p w14:paraId="282F9AB5" w14:textId="77777777" w:rsidR="000549CE" w:rsidRPr="00250953" w:rsidRDefault="000549CE" w:rsidP="000549CE">
      <w:pPr>
        <w:jc w:val="both"/>
        <w:rPr>
          <w:rFonts w:ascii="Calibri" w:hAnsi="Calibri"/>
          <w:sz w:val="22"/>
          <w:szCs w:val="22"/>
        </w:rPr>
      </w:pPr>
      <w:r w:rsidRPr="00250953">
        <w:rPr>
          <w:rFonts w:ascii="Calibri" w:hAnsi="Calibri"/>
          <w:sz w:val="22"/>
          <w:szCs w:val="22"/>
        </w:rPr>
        <w:t>[</w:t>
      </w:r>
      <w:r w:rsidRPr="00250953">
        <w:rPr>
          <w:rFonts w:ascii="Calibri" w:hAnsi="Calibri"/>
          <w:i/>
          <w:sz w:val="22"/>
          <w:szCs w:val="22"/>
        </w:rPr>
        <w:t>Indicare i riferimenti per contatto</w:t>
      </w:r>
      <w:r w:rsidRPr="00250953">
        <w:rPr>
          <w:rFonts w:ascii="Calibri" w:hAnsi="Calibri"/>
          <w:sz w:val="22"/>
          <w:szCs w:val="22"/>
        </w:rPr>
        <w:t>]</w:t>
      </w:r>
    </w:p>
    <w:p w14:paraId="454ECB39" w14:textId="77777777" w:rsidR="000549CE" w:rsidRPr="00250953" w:rsidRDefault="000549CE" w:rsidP="000549CE">
      <w:pPr>
        <w:jc w:val="both"/>
        <w:rPr>
          <w:rFonts w:ascii="Calibri" w:hAnsi="Calibri"/>
          <w:b/>
          <w:sz w:val="22"/>
          <w:szCs w:val="22"/>
        </w:rPr>
      </w:pPr>
    </w:p>
    <w:p w14:paraId="7AD72FC2" w14:textId="77777777" w:rsidR="000549CE" w:rsidRPr="00250953" w:rsidRDefault="000549CE" w:rsidP="000549CE">
      <w:pPr>
        <w:jc w:val="both"/>
        <w:rPr>
          <w:rFonts w:ascii="Calibri" w:hAnsi="Calibri"/>
          <w:b/>
          <w:sz w:val="22"/>
          <w:szCs w:val="22"/>
        </w:rPr>
      </w:pPr>
      <w:r w:rsidRPr="00250953">
        <w:rPr>
          <w:rFonts w:ascii="Calibri" w:hAnsi="Calibri"/>
          <w:b/>
          <w:sz w:val="22"/>
          <w:szCs w:val="22"/>
        </w:rPr>
        <w:t>Costo</w:t>
      </w:r>
    </w:p>
    <w:p w14:paraId="2C500E74" w14:textId="77777777" w:rsidR="000549CE" w:rsidRPr="00250953" w:rsidRDefault="000549CE" w:rsidP="000549CE">
      <w:pPr>
        <w:jc w:val="both"/>
        <w:rPr>
          <w:rFonts w:ascii="Calibri" w:hAnsi="Calibri"/>
          <w:sz w:val="22"/>
          <w:szCs w:val="22"/>
        </w:rPr>
      </w:pPr>
      <w:r w:rsidRPr="00250953">
        <w:rPr>
          <w:rFonts w:ascii="Calibri" w:hAnsi="Calibri"/>
          <w:sz w:val="22"/>
          <w:szCs w:val="22"/>
        </w:rPr>
        <w:t>Il costo complessivo del corso è di 3.000 euro, così suddivisi:</w:t>
      </w:r>
    </w:p>
    <w:p w14:paraId="16473E0D" w14:textId="77777777" w:rsidR="000549CE" w:rsidRPr="00250953" w:rsidRDefault="000549CE" w:rsidP="000549CE">
      <w:pPr>
        <w:jc w:val="both"/>
        <w:rPr>
          <w:rFonts w:ascii="Calibri" w:hAnsi="Calibri"/>
          <w:sz w:val="22"/>
          <w:szCs w:val="22"/>
        </w:rPr>
      </w:pPr>
      <w:r w:rsidRPr="00250953">
        <w:rPr>
          <w:rFonts w:ascii="Calibri" w:hAnsi="Calibri"/>
          <w:sz w:val="22"/>
          <w:szCs w:val="22"/>
        </w:rPr>
        <w:t>1° quota a favore di Accademia: 1.000 euro;</w:t>
      </w:r>
    </w:p>
    <w:p w14:paraId="46243E42" w14:textId="77777777" w:rsidR="000549CE" w:rsidRPr="00250953" w:rsidRDefault="000549CE" w:rsidP="000549CE">
      <w:pPr>
        <w:jc w:val="both"/>
        <w:rPr>
          <w:rFonts w:ascii="Calibri" w:hAnsi="Calibri"/>
          <w:sz w:val="22"/>
          <w:szCs w:val="22"/>
        </w:rPr>
      </w:pPr>
      <w:r w:rsidRPr="00250953">
        <w:rPr>
          <w:rFonts w:ascii="Calibri" w:hAnsi="Calibri"/>
          <w:sz w:val="22"/>
          <w:szCs w:val="22"/>
        </w:rPr>
        <w:t>2° quota a favore dell’Università Xxxxx [</w:t>
      </w:r>
      <w:r w:rsidRPr="00250953">
        <w:rPr>
          <w:rFonts w:ascii="Calibri" w:hAnsi="Calibri"/>
          <w:i/>
          <w:sz w:val="22"/>
          <w:szCs w:val="22"/>
        </w:rPr>
        <w:t>specificare</w:t>
      </w:r>
      <w:r w:rsidRPr="00250953">
        <w:rPr>
          <w:rFonts w:ascii="Calibri" w:hAnsi="Calibri"/>
          <w:sz w:val="22"/>
          <w:szCs w:val="22"/>
        </w:rPr>
        <w:t>]: 2.000 euro.</w:t>
      </w:r>
    </w:p>
    <w:p w14:paraId="77753307" w14:textId="77777777" w:rsidR="000549CE" w:rsidRPr="00250953" w:rsidRDefault="000549CE" w:rsidP="000549CE">
      <w:pPr>
        <w:jc w:val="both"/>
        <w:rPr>
          <w:rFonts w:ascii="Calibri" w:hAnsi="Calibri"/>
          <w:sz w:val="22"/>
          <w:szCs w:val="22"/>
        </w:rPr>
      </w:pPr>
    </w:p>
    <w:p w14:paraId="66339791" w14:textId="77777777" w:rsidR="000549CE" w:rsidRPr="00250953" w:rsidRDefault="000549CE" w:rsidP="000549CE">
      <w:pPr>
        <w:jc w:val="both"/>
        <w:rPr>
          <w:rFonts w:ascii="Calibri" w:hAnsi="Calibri"/>
          <w:b/>
          <w:sz w:val="22"/>
          <w:szCs w:val="22"/>
        </w:rPr>
      </w:pPr>
      <w:r w:rsidRPr="00250953">
        <w:rPr>
          <w:rFonts w:ascii="Calibri" w:hAnsi="Calibri"/>
          <w:b/>
          <w:sz w:val="22"/>
          <w:szCs w:val="22"/>
        </w:rPr>
        <w:t>Modalità di iscrizione</w:t>
      </w:r>
    </w:p>
    <w:p w14:paraId="644A719C" w14:textId="77777777" w:rsidR="000549CE" w:rsidRPr="00250953" w:rsidRDefault="000549CE" w:rsidP="000549CE">
      <w:pPr>
        <w:jc w:val="both"/>
        <w:rPr>
          <w:rFonts w:ascii="Calibri" w:hAnsi="Calibri"/>
          <w:sz w:val="22"/>
          <w:szCs w:val="22"/>
        </w:rPr>
      </w:pPr>
      <w:r w:rsidRPr="00250953">
        <w:rPr>
          <w:rFonts w:ascii="Calibri" w:hAnsi="Calibri"/>
          <w:sz w:val="22"/>
          <w:szCs w:val="22"/>
        </w:rPr>
        <w:t>Per la scelta del corso, è necessario:</w:t>
      </w:r>
    </w:p>
    <w:p w14:paraId="16F56902" w14:textId="77777777" w:rsidR="000549CE" w:rsidRDefault="000549CE" w:rsidP="000549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/>
          <w:color w:val="000000"/>
          <w:sz w:val="22"/>
          <w:szCs w:val="22"/>
        </w:rPr>
      </w:pPr>
      <w:r w:rsidRPr="00250953">
        <w:rPr>
          <w:rFonts w:ascii="Calibri" w:hAnsi="Calibri"/>
          <w:color w:val="000000"/>
          <w:sz w:val="22"/>
          <w:szCs w:val="22"/>
        </w:rPr>
        <w:t xml:space="preserve">preiscriversi ad Accademia con la compilazione del modulo al </w:t>
      </w:r>
      <w:r w:rsidRPr="00250953">
        <w:rPr>
          <w:rFonts w:ascii="Calibri" w:hAnsi="Calibri"/>
          <w:color w:val="0563C1"/>
          <w:sz w:val="22"/>
          <w:szCs w:val="22"/>
          <w:u w:val="single"/>
        </w:rPr>
        <w:t>LINK</w:t>
      </w:r>
      <w:r w:rsidRPr="00250953">
        <w:rPr>
          <w:rFonts w:ascii="Calibri" w:hAnsi="Calibri"/>
          <w:color w:val="000000"/>
          <w:sz w:val="22"/>
          <w:szCs w:val="22"/>
        </w:rPr>
        <w:t xml:space="preserve"> (sezione “Preiscrizione”) e il versamento personale della quota di 1.000 euro; </w:t>
      </w:r>
    </w:p>
    <w:p w14:paraId="5FCA2474" w14:textId="77777777" w:rsidR="000549CE" w:rsidRPr="00250953" w:rsidRDefault="000549CE" w:rsidP="000549C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p w14:paraId="68E54EDB" w14:textId="77777777" w:rsidR="000549CE" w:rsidRPr="00250953" w:rsidRDefault="000549CE" w:rsidP="000549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/>
          <w:color w:val="000000"/>
          <w:sz w:val="22"/>
          <w:szCs w:val="22"/>
        </w:rPr>
      </w:pPr>
      <w:r w:rsidRPr="00250953">
        <w:rPr>
          <w:rFonts w:ascii="Calibri" w:hAnsi="Calibri"/>
          <w:color w:val="000000"/>
          <w:sz w:val="22"/>
          <w:szCs w:val="22"/>
        </w:rPr>
        <w:t xml:space="preserve">iscriversi presso l’Università Xxxx, </w:t>
      </w:r>
      <w:r w:rsidRPr="00250953">
        <w:rPr>
          <w:rFonts w:ascii="Calibri" w:hAnsi="Calibri"/>
          <w:i/>
          <w:color w:val="000000"/>
          <w:sz w:val="22"/>
          <w:szCs w:val="22"/>
        </w:rPr>
        <w:t>riportare le modalità</w:t>
      </w:r>
      <w:r w:rsidRPr="00250953">
        <w:rPr>
          <w:rFonts w:ascii="Calibri" w:hAnsi="Calibri"/>
          <w:color w:val="000000"/>
          <w:sz w:val="22"/>
          <w:szCs w:val="22"/>
        </w:rPr>
        <w:t xml:space="preserve"> e secondo le indicazioni riportate </w:t>
      </w:r>
      <w:r>
        <w:rPr>
          <w:rFonts w:ascii="Calibri" w:hAnsi="Calibri"/>
          <w:color w:val="000000"/>
          <w:sz w:val="22"/>
          <w:szCs w:val="22"/>
        </w:rPr>
        <w:t>nella sezione “Iscrizione: scegli il corso”</w:t>
      </w:r>
      <w:r w:rsidRPr="00250953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(</w:t>
      </w:r>
      <w:r w:rsidRPr="00250953">
        <w:rPr>
          <w:rFonts w:ascii="Calibri" w:hAnsi="Calibri"/>
          <w:color w:val="0563C1"/>
          <w:sz w:val="22"/>
          <w:szCs w:val="22"/>
          <w:u w:val="single"/>
        </w:rPr>
        <w:t>LINK</w:t>
      </w:r>
      <w:r>
        <w:rPr>
          <w:rFonts w:ascii="Calibri" w:hAnsi="Calibri"/>
          <w:color w:val="0563C1"/>
          <w:sz w:val="22"/>
          <w:szCs w:val="22"/>
          <w:u w:val="single"/>
        </w:rPr>
        <w:t>)</w:t>
      </w:r>
    </w:p>
    <w:p w14:paraId="167E35F6" w14:textId="534F6683" w:rsidR="00396009" w:rsidRDefault="00396009" w:rsidP="000549CE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sectPr w:rsidR="003960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47F2"/>
    <w:multiLevelType w:val="multilevel"/>
    <w:tmpl w:val="91A8493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CA2B21"/>
    <w:multiLevelType w:val="multilevel"/>
    <w:tmpl w:val="8B5A999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005048"/>
    <w:multiLevelType w:val="multilevel"/>
    <w:tmpl w:val="52528A2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24793C"/>
    <w:multiLevelType w:val="multilevel"/>
    <w:tmpl w:val="9B06D71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FB93C64"/>
    <w:multiLevelType w:val="multilevel"/>
    <w:tmpl w:val="239C63B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D0359"/>
    <w:multiLevelType w:val="multilevel"/>
    <w:tmpl w:val="48CE962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5417E0E"/>
    <w:multiLevelType w:val="multilevel"/>
    <w:tmpl w:val="861EC96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56860756">
    <w:abstractNumId w:val="0"/>
  </w:num>
  <w:num w:numId="2" w16cid:durableId="1818835152">
    <w:abstractNumId w:val="6"/>
  </w:num>
  <w:num w:numId="3" w16cid:durableId="987592390">
    <w:abstractNumId w:val="2"/>
  </w:num>
  <w:num w:numId="4" w16cid:durableId="1431507549">
    <w:abstractNumId w:val="4"/>
  </w:num>
  <w:num w:numId="5" w16cid:durableId="818159192">
    <w:abstractNumId w:val="1"/>
  </w:num>
  <w:num w:numId="6" w16cid:durableId="1001158234">
    <w:abstractNumId w:val="5"/>
  </w:num>
  <w:num w:numId="7" w16cid:durableId="952324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09"/>
    <w:rsid w:val="000549CE"/>
    <w:rsid w:val="00396009"/>
    <w:rsid w:val="00B83E2E"/>
    <w:rsid w:val="00D94C04"/>
    <w:rsid w:val="00DA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174A"/>
  <w15:chartTrackingRefBased/>
  <w15:docId w15:val="{82A57D33-E589-4FFF-9EA8-D88286E4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6009"/>
    <w:pPr>
      <w:spacing w:after="0" w:line="240" w:lineRule="auto"/>
    </w:pPr>
    <w:rPr>
      <w:rFonts w:eastAsia="Calibri" w:cs="Calibri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904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Lazzarini</dc:creator>
  <cp:keywords/>
  <dc:description/>
  <cp:lastModifiedBy>Danila Lazzarini</cp:lastModifiedBy>
  <cp:revision>4</cp:revision>
  <dcterms:created xsi:type="dcterms:W3CDTF">2023-02-14T09:20:00Z</dcterms:created>
  <dcterms:modified xsi:type="dcterms:W3CDTF">2023-03-09T12:05:00Z</dcterms:modified>
</cp:coreProperties>
</file>